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CF" w:rsidRPr="00CD18B5" w:rsidRDefault="000C5BCF" w:rsidP="000C5BC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>201</w:t>
      </w:r>
      <w:r w:rsidR="005D3249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>9</w:t>
      </w:r>
      <w:r w:rsidRPr="00CD18B5">
        <w:rPr>
          <w:rFonts w:ascii="Verdana" w:eastAsia="Times New Roman" w:hAnsi="Verdana" w:cs="Times New Roman"/>
          <w:b/>
          <w:bCs/>
          <w:sz w:val="21"/>
          <w:szCs w:val="21"/>
          <w:lang w:eastAsia="tr-TR"/>
        </w:rPr>
        <w:t xml:space="preserve"> KÖYDES YATIRIM PROGRAMI</w:t>
      </w:r>
    </w:p>
    <w:p w:rsidR="000C5BCF" w:rsidRPr="00CD18B5" w:rsidRDefault="000C5BCF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bCs/>
          <w:sz w:val="21"/>
          <w:lang w:eastAsia="tr-TR"/>
        </w:rPr>
        <w:t>201</w:t>
      </w:r>
      <w:r w:rsidR="005D3249">
        <w:rPr>
          <w:rFonts w:ascii="Verdana" w:eastAsia="Times New Roman" w:hAnsi="Verdana" w:cs="Times New Roman"/>
          <w:b/>
          <w:bCs/>
          <w:sz w:val="21"/>
          <w:lang w:eastAsia="tr-TR"/>
        </w:rPr>
        <w:t>9</w:t>
      </w:r>
      <w:bookmarkStart w:id="0" w:name="_GoBack"/>
      <w:bookmarkEnd w:id="0"/>
      <w:r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 xml:space="preserve"> KÖYDES  PROJELERİNİN SEKTÖREL DAĞILIMI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498"/>
        <w:gridCol w:w="3314"/>
      </w:tblGrid>
      <w:tr w:rsidR="000C5BCF" w:rsidRPr="00CD18B5" w:rsidTr="00040B33">
        <w:trPr>
          <w:trHeight w:val="430"/>
        </w:trPr>
        <w:tc>
          <w:tcPr>
            <w:tcW w:w="237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Sektör Adı</w:t>
            </w:r>
          </w:p>
        </w:tc>
        <w:tc>
          <w:tcPr>
            <w:tcW w:w="2498" w:type="dxa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3314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Ödeneği (TL)</w:t>
            </w:r>
          </w:p>
        </w:tc>
      </w:tr>
      <w:tr w:rsidR="000C5BCF" w:rsidRPr="00CD18B5" w:rsidTr="00040B33">
        <w:trPr>
          <w:trHeight w:val="407"/>
        </w:trPr>
        <w:tc>
          <w:tcPr>
            <w:tcW w:w="2376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proofErr w:type="spellStart"/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Köyyolları</w:t>
            </w:r>
            <w:proofErr w:type="spellEnd"/>
          </w:p>
        </w:tc>
        <w:tc>
          <w:tcPr>
            <w:tcW w:w="249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27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965079" w:rsidP="004A54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18.6</w:t>
            </w:r>
            <w:r w:rsidR="004A54EB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25.219</w:t>
            </w:r>
            <w:r w:rsidR="0035367E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,00</w:t>
            </w:r>
          </w:p>
        </w:tc>
      </w:tr>
      <w:tr w:rsidR="000C5BCF" w:rsidRPr="00CD18B5" w:rsidTr="00040B33">
        <w:trPr>
          <w:trHeight w:val="430"/>
        </w:trPr>
        <w:tc>
          <w:tcPr>
            <w:tcW w:w="2376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249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2</w:t>
            </w:r>
            <w:r w:rsidR="00100CFB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331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4A54EB" w:rsidRDefault="004A54EB" w:rsidP="000C5BC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 w:rsidRPr="004A54EB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>18.625.219,00</w:t>
            </w:r>
          </w:p>
        </w:tc>
      </w:tr>
    </w:tbl>
    <w:p w:rsidR="000C5BCF" w:rsidRPr="00CD18B5" w:rsidRDefault="000C5BCF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 </w:t>
      </w:r>
    </w:p>
    <w:p w:rsidR="000C5BCF" w:rsidRPr="00CD18B5" w:rsidRDefault="000C5BCF" w:rsidP="000C5BC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>201</w:t>
      </w:r>
      <w:r w:rsidR="00965079">
        <w:rPr>
          <w:rFonts w:ascii="Verdana" w:eastAsia="Times New Roman" w:hAnsi="Verdana" w:cs="Times New Roman"/>
          <w:b/>
          <w:bCs/>
          <w:sz w:val="21"/>
          <w:lang w:eastAsia="tr-TR"/>
        </w:rPr>
        <w:t>8</w:t>
      </w:r>
      <w:r w:rsidRPr="00CD18B5">
        <w:rPr>
          <w:rFonts w:ascii="Verdana" w:eastAsia="Times New Roman" w:hAnsi="Verdana" w:cs="Times New Roman"/>
          <w:b/>
          <w:bCs/>
          <w:sz w:val="21"/>
          <w:lang w:eastAsia="tr-TR"/>
        </w:rPr>
        <w:t xml:space="preserve"> KÖYDES  KÖYYOLU YATIRIM PROGRAMI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Köy Yollarında; </w:t>
      </w:r>
      <w:r w:rsidR="000A1FE5">
        <w:rPr>
          <w:rFonts w:ascii="Verdana" w:eastAsia="Times New Roman" w:hAnsi="Verdana" w:cs="Times New Roman"/>
          <w:sz w:val="21"/>
          <w:szCs w:val="21"/>
          <w:lang w:eastAsia="tr-TR"/>
        </w:rPr>
        <w:t>24 Km Stabilize Kaplama, 88 K</w:t>
      </w:r>
      <w:r w:rsidR="00B15349">
        <w:rPr>
          <w:rFonts w:ascii="Verdana" w:eastAsia="Times New Roman" w:hAnsi="Verdana" w:cs="Times New Roman"/>
          <w:sz w:val="21"/>
          <w:szCs w:val="21"/>
          <w:lang w:eastAsia="tr-TR"/>
        </w:rPr>
        <w:t xml:space="preserve">m </w:t>
      </w:r>
      <w:r w:rsidR="005D3249">
        <w:rPr>
          <w:rFonts w:ascii="Verdana" w:eastAsia="Times New Roman" w:hAnsi="Verdana" w:cs="Times New Roman"/>
          <w:sz w:val="21"/>
          <w:szCs w:val="21"/>
          <w:lang w:eastAsia="tr-TR"/>
        </w:rPr>
        <w:t xml:space="preserve">Asfalt Sathi Kaplama, 24 Km Bakım Onarım </w:t>
      </w:r>
      <w:r w:rsidR="00965079">
        <w:rPr>
          <w:rFonts w:ascii="Verdana" w:eastAsia="Times New Roman" w:hAnsi="Verdana" w:cs="Times New Roman"/>
          <w:sz w:val="21"/>
          <w:szCs w:val="21"/>
          <w:lang w:eastAsia="tr-TR"/>
        </w:rPr>
        <w:t xml:space="preserve">olarak </w:t>
      </w:r>
      <w:r w:rsidR="005D3249">
        <w:rPr>
          <w:rFonts w:ascii="Verdana" w:eastAsia="Times New Roman" w:hAnsi="Verdana" w:cs="Times New Roman"/>
          <w:sz w:val="21"/>
          <w:szCs w:val="21"/>
          <w:lang w:eastAsia="tr-TR"/>
        </w:rPr>
        <w:t>2</w:t>
      </w:r>
      <w:r w:rsidR="000C022A">
        <w:rPr>
          <w:rFonts w:ascii="Verdana" w:eastAsia="Times New Roman" w:hAnsi="Verdana" w:cs="Times New Roman"/>
          <w:sz w:val="21"/>
          <w:szCs w:val="21"/>
          <w:lang w:eastAsia="tr-TR"/>
        </w:rPr>
        <w:t>7</w:t>
      </w:r>
      <w:r w:rsidR="00430F10">
        <w:rPr>
          <w:rFonts w:ascii="Verdana" w:eastAsia="Times New Roman" w:hAnsi="Verdana" w:cs="Times New Roman"/>
          <w:sz w:val="21"/>
          <w:szCs w:val="21"/>
          <w:lang w:eastAsia="tr-TR"/>
        </w:rPr>
        <w:t xml:space="preserve"> 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adet yol projesi yapımı planlanmıştır.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 xml:space="preserve">Proje kapsamında toplam </w:t>
      </w:r>
      <w:r w:rsidR="0035367E">
        <w:rPr>
          <w:rFonts w:ascii="Verdana" w:eastAsia="Times New Roman" w:hAnsi="Verdana" w:cs="Times New Roman"/>
          <w:sz w:val="21"/>
          <w:szCs w:val="21"/>
          <w:lang w:eastAsia="tr-TR"/>
        </w:rPr>
        <w:t>1</w:t>
      </w:r>
      <w:r w:rsidR="00965079">
        <w:rPr>
          <w:rFonts w:ascii="Verdana" w:eastAsia="Times New Roman" w:hAnsi="Verdana" w:cs="Times New Roman"/>
          <w:sz w:val="21"/>
          <w:szCs w:val="21"/>
          <w:lang w:eastAsia="tr-TR"/>
        </w:rPr>
        <w:t>8.6</w:t>
      </w:r>
      <w:r w:rsidR="004A54EB">
        <w:rPr>
          <w:rFonts w:ascii="Verdana" w:eastAsia="Times New Roman" w:hAnsi="Verdana" w:cs="Times New Roman"/>
          <w:sz w:val="21"/>
          <w:szCs w:val="21"/>
          <w:lang w:eastAsia="tr-TR"/>
        </w:rPr>
        <w:t>25</w:t>
      </w:r>
      <w:r w:rsidR="00965079">
        <w:rPr>
          <w:rFonts w:ascii="Verdana" w:eastAsia="Times New Roman" w:hAnsi="Verdana" w:cs="Times New Roman"/>
          <w:sz w:val="21"/>
          <w:szCs w:val="21"/>
          <w:lang w:eastAsia="tr-TR"/>
        </w:rPr>
        <w:t>.2</w:t>
      </w:r>
      <w:r w:rsidR="004A54EB">
        <w:rPr>
          <w:rFonts w:ascii="Verdana" w:eastAsia="Times New Roman" w:hAnsi="Verdana" w:cs="Times New Roman"/>
          <w:sz w:val="21"/>
          <w:szCs w:val="21"/>
          <w:lang w:eastAsia="tr-TR"/>
        </w:rPr>
        <w:t>19</w:t>
      </w:r>
      <w:r w:rsidR="0035367E">
        <w:rPr>
          <w:rFonts w:ascii="Verdana" w:eastAsia="Times New Roman" w:hAnsi="Verdana" w:cs="Times New Roman"/>
          <w:sz w:val="21"/>
          <w:szCs w:val="21"/>
          <w:lang w:eastAsia="tr-TR"/>
        </w:rPr>
        <w:t xml:space="preserve">,00 </w:t>
      </w: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TL ödenek İl Tahsisat Komisyonunca yol yapım işlerinde kullanılması için tahsis edilmiştir.</w:t>
      </w:r>
    </w:p>
    <w:p w:rsidR="000C5BCF" w:rsidRPr="00CD18B5" w:rsidRDefault="000C5BCF" w:rsidP="000C5BC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tr-TR"/>
        </w:rPr>
      </w:pPr>
      <w:r w:rsidRPr="00CD18B5">
        <w:rPr>
          <w:rFonts w:ascii="Verdana" w:eastAsia="Times New Roman" w:hAnsi="Verdana" w:cs="Times New Roman"/>
          <w:sz w:val="21"/>
          <w:szCs w:val="21"/>
          <w:lang w:eastAsia="tr-TR"/>
        </w:rPr>
        <w:t> </w:t>
      </w:r>
    </w:p>
    <w:tbl>
      <w:tblPr>
        <w:tblW w:w="9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928"/>
        <w:gridCol w:w="1240"/>
        <w:gridCol w:w="1140"/>
        <w:gridCol w:w="1249"/>
        <w:gridCol w:w="1240"/>
        <w:gridCol w:w="950"/>
        <w:gridCol w:w="1127"/>
      </w:tblGrid>
      <w:tr w:rsidR="00F56E78" w:rsidRPr="00CD18B5" w:rsidTr="00040B33">
        <w:trPr>
          <w:trHeight w:val="286"/>
        </w:trPr>
        <w:tc>
          <w:tcPr>
            <w:tcW w:w="1592" w:type="dxa"/>
            <w:vMerge w:val="restart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İlçe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Adı</w:t>
            </w:r>
          </w:p>
        </w:tc>
        <w:tc>
          <w:tcPr>
            <w:tcW w:w="964" w:type="dxa"/>
            <w:vMerge w:val="restart"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Proje Sayısı</w:t>
            </w:r>
          </w:p>
        </w:tc>
        <w:tc>
          <w:tcPr>
            <w:tcW w:w="669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İşin Niteliği</w:t>
            </w:r>
          </w:p>
        </w:tc>
      </w:tr>
      <w:tr w:rsidR="002D6329" w:rsidRPr="00CD18B5" w:rsidTr="00040B33">
        <w:trPr>
          <w:trHeight w:val="445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D6329" w:rsidRDefault="00643570" w:rsidP="006435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Parke Kaplama</w:t>
            </w:r>
            <w:r w:rsidR="002D6329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82130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(m²)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F56E78" w:rsidP="00F56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Tesviye</w:t>
            </w:r>
            <w:r w:rsidR="002D6329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2D6329" w:rsidRDefault="00F56E78" w:rsidP="00F56E7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Stabilize</w:t>
            </w:r>
            <w:r w:rsidR="002D6329"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F56E78" w:rsidRDefault="00F56E78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 w:rsidRPr="00F56E78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>Asfalt Sathi Kaplama</w:t>
            </w:r>
            <w:r w:rsidR="002D6329">
              <w:rPr>
                <w:rFonts w:ascii="Verdana" w:eastAsia="Times New Roman" w:hAnsi="Verdana" w:cs="Times New Roman"/>
                <w:b/>
                <w:sz w:val="21"/>
                <w:szCs w:val="21"/>
                <w:lang w:eastAsia="tr-TR"/>
              </w:rPr>
              <w:t xml:space="preserve"> (km)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35367E" w:rsidRDefault="00F56E78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Asfalt BSK</w:t>
            </w:r>
            <w:r w:rsidR="002D6329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 xml:space="preserve"> (km)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35367E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Bakım Onarım</w:t>
            </w:r>
            <w:r w:rsidR="002D6329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 xml:space="preserve"> </w:t>
            </w: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(km)</w:t>
            </w:r>
          </w:p>
        </w:tc>
      </w:tr>
      <w:tr w:rsidR="002D6329" w:rsidRPr="00CD18B5" w:rsidTr="00965079">
        <w:trPr>
          <w:trHeight w:val="268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Merkez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965079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</w:t>
            </w:r>
            <w:r w:rsidR="004A54EB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4A54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41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Altunhisar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965079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965079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</w:tr>
      <w:tr w:rsidR="002D6329" w:rsidRPr="00CD18B5" w:rsidTr="00965079">
        <w:trPr>
          <w:trHeight w:val="457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Bor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4A54EB" w:rsidP="000C5BC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5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Çamardı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4A54EB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Çiftlik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4A54EB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4</w:t>
            </w:r>
          </w:p>
        </w:tc>
      </w:tr>
      <w:tr w:rsidR="002D6329" w:rsidRPr="00CD18B5" w:rsidTr="00965079">
        <w:trPr>
          <w:trHeight w:val="470"/>
        </w:trPr>
        <w:tc>
          <w:tcPr>
            <w:tcW w:w="1592" w:type="dxa"/>
            <w:tcBorders>
              <w:top w:val="nil"/>
              <w:left w:val="doub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Ulukışla</w:t>
            </w:r>
          </w:p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4A54EB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0A1FE5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0A1FE5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4A54EB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0A1FE5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10</w:t>
            </w:r>
          </w:p>
        </w:tc>
      </w:tr>
      <w:tr w:rsidR="002D6329" w:rsidRPr="00CD18B5" w:rsidTr="00965079">
        <w:trPr>
          <w:trHeight w:val="698"/>
        </w:trPr>
        <w:tc>
          <w:tcPr>
            <w:tcW w:w="1592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 w:rsidRPr="00CD18B5">
              <w:rPr>
                <w:rFonts w:ascii="Verdana" w:eastAsia="Times New Roman" w:hAnsi="Verdana" w:cs="Times New Roman"/>
                <w:b/>
                <w:bCs/>
                <w:sz w:val="21"/>
                <w:szCs w:val="21"/>
                <w:lang w:eastAsia="tr-TR"/>
              </w:rPr>
              <w:t>Toplam</w:t>
            </w:r>
          </w:p>
        </w:tc>
        <w:tc>
          <w:tcPr>
            <w:tcW w:w="96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0A1FE5" w:rsidP="00040B33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2</w:t>
            </w:r>
            <w:r w:rsidR="00642C27"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9633F9" w:rsidRDefault="00F56E78" w:rsidP="00430F10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1"/>
                <w:lang w:eastAsia="tr-TR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5BCF" w:rsidRPr="00CD18B5" w:rsidRDefault="000C5BCF" w:rsidP="00040B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0A1FE5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0A1FE5" w:rsidP="00040B33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105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965079" w:rsidRDefault="004A54EB" w:rsidP="004A54E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b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5BCF" w:rsidRPr="00CD18B5" w:rsidRDefault="000A1FE5" w:rsidP="000A1F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tr-TR"/>
              </w:rPr>
              <w:t>24</w:t>
            </w:r>
          </w:p>
        </w:tc>
      </w:tr>
    </w:tbl>
    <w:p w:rsidR="001D75A2" w:rsidRDefault="001D75A2"/>
    <w:sectPr w:rsidR="001D75A2" w:rsidSect="005D1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4F"/>
    <w:rsid w:val="000A1FE5"/>
    <w:rsid w:val="000C022A"/>
    <w:rsid w:val="000C5BCF"/>
    <w:rsid w:val="00100CFB"/>
    <w:rsid w:val="001D75A2"/>
    <w:rsid w:val="002D6329"/>
    <w:rsid w:val="0035367E"/>
    <w:rsid w:val="0041040D"/>
    <w:rsid w:val="0041779E"/>
    <w:rsid w:val="00430F10"/>
    <w:rsid w:val="004A54EB"/>
    <w:rsid w:val="005C5BA0"/>
    <w:rsid w:val="005D3249"/>
    <w:rsid w:val="00642C27"/>
    <w:rsid w:val="00643570"/>
    <w:rsid w:val="00654C86"/>
    <w:rsid w:val="00722B84"/>
    <w:rsid w:val="0095704F"/>
    <w:rsid w:val="00960B4B"/>
    <w:rsid w:val="00965079"/>
    <w:rsid w:val="00A330D5"/>
    <w:rsid w:val="00A50E60"/>
    <w:rsid w:val="00B15349"/>
    <w:rsid w:val="00B62617"/>
    <w:rsid w:val="00C74539"/>
    <w:rsid w:val="00F16B4E"/>
    <w:rsid w:val="00F5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2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A7248-BE8F-4043-9D85-4F63ACDF7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 SEL</dc:creator>
  <cp:lastModifiedBy>AYSE</cp:lastModifiedBy>
  <cp:revision>4</cp:revision>
  <dcterms:created xsi:type="dcterms:W3CDTF">2019-05-10T08:10:00Z</dcterms:created>
  <dcterms:modified xsi:type="dcterms:W3CDTF">2019-05-10T08:20:00Z</dcterms:modified>
</cp:coreProperties>
</file>