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03" w:rsidRPr="00CD18B5" w:rsidRDefault="00121403" w:rsidP="001214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201</w:t>
      </w:r>
      <w:r w:rsidR="00732E4A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5</w:t>
      </w:r>
      <w:r w:rsidRPr="00CD18B5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 xml:space="preserve"> KÖYDES YATIRIM PROGRAMI</w:t>
      </w:r>
    </w:p>
    <w:p w:rsidR="00121403" w:rsidRPr="00CD18B5" w:rsidRDefault="00732E4A" w:rsidP="001214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lang w:eastAsia="tr-TR"/>
        </w:rPr>
        <w:t>2015</w:t>
      </w:r>
      <w:r w:rsidR="00121403"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PROJELERİNİN SEKTÖREL DAĞILIMI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98"/>
        <w:gridCol w:w="3314"/>
      </w:tblGrid>
      <w:tr w:rsidR="00121403" w:rsidRPr="00CD18B5" w:rsidTr="003549FC">
        <w:trPr>
          <w:trHeight w:val="430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Sektör Adı</w:t>
            </w:r>
          </w:p>
        </w:tc>
        <w:tc>
          <w:tcPr>
            <w:tcW w:w="2498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3314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Ödeneği (TL)</w:t>
            </w:r>
          </w:p>
        </w:tc>
      </w:tr>
      <w:tr w:rsidR="00121403" w:rsidRPr="00CD18B5" w:rsidTr="003549FC">
        <w:trPr>
          <w:trHeight w:val="407"/>
        </w:trPr>
        <w:tc>
          <w:tcPr>
            <w:tcW w:w="237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proofErr w:type="spellStart"/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Köyyolları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732E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  <w:r w:rsidR="00732E4A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732E4A" w:rsidP="00732E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3.611.375</w:t>
            </w:r>
          </w:p>
        </w:tc>
      </w:tr>
      <w:tr w:rsidR="00121403" w:rsidRPr="00CD18B5" w:rsidTr="003549FC">
        <w:trPr>
          <w:trHeight w:val="430"/>
        </w:trPr>
        <w:tc>
          <w:tcPr>
            <w:tcW w:w="237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2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732E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</w:t>
            </w:r>
            <w:r w:rsidR="00732E4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33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732E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3.</w:t>
            </w:r>
            <w:r w:rsidR="00732E4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611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.</w:t>
            </w:r>
            <w:r w:rsidR="00732E4A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375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</w:p>
        </w:tc>
      </w:tr>
    </w:tbl>
    <w:p w:rsidR="00121403" w:rsidRPr="00CD18B5" w:rsidRDefault="00121403" w:rsidP="001214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p w:rsidR="00121403" w:rsidRPr="00CD18B5" w:rsidRDefault="00121403" w:rsidP="001214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>201</w:t>
      </w:r>
      <w:r w:rsidR="00732E4A">
        <w:rPr>
          <w:rFonts w:ascii="Verdana" w:eastAsia="Times New Roman" w:hAnsi="Verdana" w:cs="Times New Roman"/>
          <w:b/>
          <w:bCs/>
          <w:sz w:val="21"/>
          <w:lang w:eastAsia="tr-TR"/>
        </w:rPr>
        <w:t>5</w:t>
      </w:r>
      <w:r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KÖYYOLU YATIRIM PROGRAMI</w:t>
      </w:r>
    </w:p>
    <w:p w:rsidR="00121403" w:rsidRPr="00CD18B5" w:rsidRDefault="00121403" w:rsidP="001214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Köy Yollarında; </w:t>
      </w:r>
      <w:r w:rsidR="00732E4A">
        <w:rPr>
          <w:rFonts w:ascii="Verdana" w:eastAsia="Times New Roman" w:hAnsi="Verdana" w:cs="Times New Roman"/>
          <w:sz w:val="21"/>
          <w:szCs w:val="21"/>
          <w:lang w:eastAsia="tr-TR"/>
        </w:rPr>
        <w:t>226.000</w:t>
      </w:r>
      <w:r>
        <w:rPr>
          <w:rFonts w:ascii="Verdana" w:eastAsia="Times New Roman" w:hAnsi="Verdana" w:cs="Times New Roman"/>
          <w:sz w:val="21"/>
          <w:szCs w:val="21"/>
          <w:lang w:eastAsia="tr-TR"/>
        </w:rPr>
        <w:t xml:space="preserve">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m</w:t>
      </w:r>
      <w:r w:rsidRPr="00CD18B5">
        <w:rPr>
          <w:rFonts w:ascii="Verdana" w:eastAsia="Times New Roman" w:hAnsi="Verdana" w:cs="Times New Roman"/>
          <w:sz w:val="21"/>
          <w:szCs w:val="21"/>
          <w:vertAlign w:val="superscript"/>
          <w:lang w:eastAsia="tr-TR"/>
        </w:rPr>
        <w:t>2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park</w:t>
      </w:r>
      <w:r>
        <w:rPr>
          <w:rFonts w:ascii="Verdana" w:eastAsia="Times New Roman" w:hAnsi="Verdana" w:cs="Times New Roman"/>
          <w:sz w:val="21"/>
          <w:szCs w:val="21"/>
          <w:lang w:eastAsia="tr-TR"/>
        </w:rPr>
        <w:t>e kaplama olmak üzere toplam 1</w:t>
      </w:r>
      <w:r w:rsidR="00732E4A">
        <w:rPr>
          <w:rFonts w:ascii="Verdana" w:eastAsia="Times New Roman" w:hAnsi="Verdana" w:cs="Times New Roman"/>
          <w:sz w:val="21"/>
          <w:szCs w:val="21"/>
          <w:lang w:eastAsia="tr-TR"/>
        </w:rPr>
        <w:t>1</w:t>
      </w:r>
      <w:r>
        <w:rPr>
          <w:rFonts w:ascii="Verdana" w:eastAsia="Times New Roman" w:hAnsi="Verdana" w:cs="Times New Roman"/>
          <w:sz w:val="21"/>
          <w:szCs w:val="21"/>
          <w:lang w:eastAsia="tr-TR"/>
        </w:rPr>
        <w:t>0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adet yol projesi yapımı planlanmıştır.</w:t>
      </w:r>
    </w:p>
    <w:p w:rsidR="00121403" w:rsidRPr="00CD18B5" w:rsidRDefault="00121403" w:rsidP="001214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Proje kapsamında toplam </w:t>
      </w:r>
      <w:r>
        <w:rPr>
          <w:rFonts w:ascii="Verdana" w:eastAsia="Times New Roman" w:hAnsi="Verdana" w:cs="Times New Roman"/>
          <w:sz w:val="21"/>
          <w:szCs w:val="21"/>
          <w:lang w:eastAsia="tr-TR"/>
        </w:rPr>
        <w:t>3.</w:t>
      </w:r>
      <w:r w:rsidR="00732E4A">
        <w:rPr>
          <w:rFonts w:ascii="Verdana" w:eastAsia="Times New Roman" w:hAnsi="Verdana" w:cs="Times New Roman"/>
          <w:sz w:val="21"/>
          <w:szCs w:val="21"/>
          <w:lang w:eastAsia="tr-TR"/>
        </w:rPr>
        <w:t>611.375</w:t>
      </w:r>
      <w:r w:rsidRPr="00CD18B5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 xml:space="preserve">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TL ödenek İl Tahsisat Komisyonunca yol yapım işlerinde kullanılması için tahsis edilmiştir.</w:t>
      </w:r>
    </w:p>
    <w:p w:rsidR="00121403" w:rsidRPr="00CD18B5" w:rsidRDefault="00121403" w:rsidP="001214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tbl>
      <w:tblPr>
        <w:tblW w:w="9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943"/>
        <w:gridCol w:w="1240"/>
        <w:gridCol w:w="1169"/>
        <w:gridCol w:w="1268"/>
        <w:gridCol w:w="997"/>
        <w:gridCol w:w="997"/>
        <w:gridCol w:w="1168"/>
      </w:tblGrid>
      <w:tr w:rsidR="00121403" w:rsidRPr="00CD18B5" w:rsidTr="003549FC">
        <w:trPr>
          <w:trHeight w:val="286"/>
        </w:trPr>
        <w:tc>
          <w:tcPr>
            <w:tcW w:w="159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</w:t>
            </w:r>
          </w:p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Adı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669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121403" w:rsidRPr="00CD18B5" w:rsidTr="003549FC">
        <w:trPr>
          <w:trHeight w:val="4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1403" w:rsidRPr="00CD18B5" w:rsidRDefault="00121403" w:rsidP="00354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1403" w:rsidRPr="00CD18B5" w:rsidRDefault="00121403" w:rsidP="003549F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Parke Kaplama</w:t>
            </w:r>
          </w:p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(m²)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Tesviye</w:t>
            </w:r>
          </w:p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Stabilize</w:t>
            </w:r>
          </w:p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1.Kat Asfalt</w:t>
            </w:r>
          </w:p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2.Kat Asfalt</w:t>
            </w:r>
          </w:p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Bakım Onarım</w:t>
            </w:r>
          </w:p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</w:tr>
      <w:tr w:rsidR="00121403" w:rsidRPr="00CD18B5" w:rsidTr="003549FC">
        <w:trPr>
          <w:trHeight w:val="268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732E4A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9633F9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55.500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21403" w:rsidRPr="00CD18B5" w:rsidTr="003549FC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121403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9633F9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4.500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21403" w:rsidRPr="00CD18B5" w:rsidTr="003549FC">
        <w:trPr>
          <w:trHeight w:val="457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9633F9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9633F9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44.000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21403" w:rsidRPr="00CD18B5" w:rsidTr="003549FC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9633F9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9633F9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38.000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21403" w:rsidRPr="00CD18B5" w:rsidTr="003549FC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9633F9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9633F9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21.000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21403" w:rsidRPr="00CD18B5" w:rsidTr="003549FC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9633F9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9633F9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63.0</w:t>
            </w:r>
            <w:r w:rsidR="00121403"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121403" w:rsidRPr="00CD18B5" w:rsidTr="003549FC">
        <w:trPr>
          <w:trHeight w:val="698"/>
        </w:trPr>
        <w:tc>
          <w:tcPr>
            <w:tcW w:w="15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121403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  <w:r w:rsidR="009633F9"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9633F9" w:rsidRDefault="009633F9" w:rsidP="009633F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226.000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1403" w:rsidRPr="00CD18B5" w:rsidRDefault="00121403" w:rsidP="003549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:rsidR="00121403" w:rsidRDefault="00121403" w:rsidP="00121403">
      <w:bookmarkStart w:id="0" w:name="_GoBack"/>
      <w:bookmarkEnd w:id="0"/>
    </w:p>
    <w:p w:rsidR="001D75A2" w:rsidRDefault="001D75A2"/>
    <w:sectPr w:rsidR="001D75A2" w:rsidSect="005D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EC"/>
    <w:rsid w:val="00121403"/>
    <w:rsid w:val="001D75A2"/>
    <w:rsid w:val="003B6CBA"/>
    <w:rsid w:val="0041040D"/>
    <w:rsid w:val="00732E4A"/>
    <w:rsid w:val="009633F9"/>
    <w:rsid w:val="00F9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4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4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SEL</dc:creator>
  <cp:keywords/>
  <dc:description/>
  <cp:lastModifiedBy>Tuncay SEL</cp:lastModifiedBy>
  <cp:revision>4</cp:revision>
  <dcterms:created xsi:type="dcterms:W3CDTF">2015-11-09T07:52:00Z</dcterms:created>
  <dcterms:modified xsi:type="dcterms:W3CDTF">2015-11-09T08:04:00Z</dcterms:modified>
</cp:coreProperties>
</file>