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5B" w:rsidRDefault="007F455B" w:rsidP="007F455B">
      <w:pPr>
        <w:jc w:val="center"/>
        <w:rPr>
          <w:b/>
        </w:rPr>
      </w:pPr>
      <w:r>
        <w:rPr>
          <w:b/>
        </w:rPr>
        <w:t>2005</w:t>
      </w:r>
      <w:r w:rsidRPr="007F455B">
        <w:rPr>
          <w:b/>
        </w:rPr>
        <w:t xml:space="preserve"> KÖYDES YATIRIM PROGRAMI</w:t>
      </w:r>
    </w:p>
    <w:p w:rsidR="00C75CFE" w:rsidRPr="007F455B" w:rsidRDefault="00C75CFE" w:rsidP="007F455B">
      <w:pPr>
        <w:jc w:val="center"/>
        <w:rPr>
          <w:b/>
        </w:rPr>
      </w:pPr>
    </w:p>
    <w:p w:rsidR="007F455B" w:rsidRDefault="007F455B" w:rsidP="007F455B">
      <w:pPr>
        <w:rPr>
          <w:b/>
          <w:bCs/>
        </w:rPr>
      </w:pPr>
      <w:r>
        <w:rPr>
          <w:b/>
          <w:bCs/>
        </w:rPr>
        <w:t>2005</w:t>
      </w:r>
      <w:r w:rsidRPr="007F455B">
        <w:rPr>
          <w:b/>
          <w:bCs/>
        </w:rPr>
        <w:t xml:space="preserve"> </w:t>
      </w:r>
      <w:proofErr w:type="gramStart"/>
      <w:r w:rsidRPr="007F455B">
        <w:rPr>
          <w:b/>
          <w:bCs/>
        </w:rPr>
        <w:t>KÖYDES  PROJELERİNİN</w:t>
      </w:r>
      <w:proofErr w:type="gramEnd"/>
      <w:r w:rsidRPr="007F455B">
        <w:rPr>
          <w:b/>
          <w:bCs/>
        </w:rPr>
        <w:t xml:space="preserve"> SEKTÖREL DAĞILIMI</w:t>
      </w:r>
    </w:p>
    <w:p w:rsidR="00C75CFE" w:rsidRPr="007F455B" w:rsidRDefault="00C75CFE" w:rsidP="007F455B">
      <w:pPr>
        <w:rPr>
          <w:b/>
          <w:bCs/>
        </w:rPr>
      </w:pPr>
    </w:p>
    <w:tbl>
      <w:tblPr>
        <w:tblW w:w="897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1"/>
        <w:gridCol w:w="2991"/>
        <w:gridCol w:w="2991"/>
      </w:tblGrid>
      <w:tr w:rsidR="007F455B" w:rsidRPr="007F455B" w:rsidTr="00B55E65">
        <w:trPr>
          <w:trHeight w:val="378"/>
        </w:trPr>
        <w:tc>
          <w:tcPr>
            <w:tcW w:w="2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 w:rsidRPr="007F455B">
              <w:rPr>
                <w:b/>
              </w:rPr>
              <w:t>Sektör Adı</w:t>
            </w:r>
          </w:p>
        </w:tc>
        <w:tc>
          <w:tcPr>
            <w:tcW w:w="2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 w:rsidRPr="007F455B">
              <w:rPr>
                <w:b/>
              </w:rPr>
              <w:t>Proje Sayısı</w:t>
            </w:r>
          </w:p>
        </w:tc>
        <w:tc>
          <w:tcPr>
            <w:tcW w:w="29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 w:rsidRPr="007F455B">
              <w:rPr>
                <w:b/>
              </w:rPr>
              <w:t>Ödeneği</w:t>
            </w:r>
          </w:p>
        </w:tc>
      </w:tr>
      <w:tr w:rsidR="007F455B" w:rsidRPr="007F455B" w:rsidTr="00B55E65">
        <w:trPr>
          <w:trHeight w:val="358"/>
        </w:trPr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roofErr w:type="spellStart"/>
            <w:r w:rsidRPr="007F455B">
              <w:t>Köyyolları</w:t>
            </w:r>
            <w:proofErr w:type="spellEnd"/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r>
              <w:t>6</w:t>
            </w: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r>
              <w:t>256.000,00</w:t>
            </w:r>
          </w:p>
        </w:tc>
      </w:tr>
      <w:tr w:rsidR="007F455B" w:rsidRPr="007F455B" w:rsidTr="00B55E65">
        <w:trPr>
          <w:trHeight w:val="358"/>
        </w:trPr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roofErr w:type="spellStart"/>
            <w:r w:rsidRPr="007F455B">
              <w:t>İçmesuyu</w:t>
            </w:r>
            <w:proofErr w:type="spellEnd"/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r>
              <w:t>15</w:t>
            </w:r>
          </w:p>
        </w:tc>
        <w:tc>
          <w:tcPr>
            <w:tcW w:w="29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r>
              <w:t>535.000,00</w:t>
            </w:r>
          </w:p>
        </w:tc>
      </w:tr>
      <w:tr w:rsidR="007F455B" w:rsidRPr="007F455B" w:rsidTr="00B55E65">
        <w:trPr>
          <w:trHeight w:val="378"/>
        </w:trPr>
        <w:tc>
          <w:tcPr>
            <w:tcW w:w="2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 w:rsidRPr="007F455B">
              <w:rPr>
                <w:b/>
              </w:rPr>
              <w:t>Toplam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9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F455B" w:rsidRPr="007F455B" w:rsidRDefault="007F455B" w:rsidP="007F455B">
            <w:pPr>
              <w:rPr>
                <w:b/>
              </w:rPr>
            </w:pPr>
            <w:r>
              <w:rPr>
                <w:b/>
              </w:rPr>
              <w:t>791.000,00</w:t>
            </w:r>
          </w:p>
        </w:tc>
      </w:tr>
    </w:tbl>
    <w:p w:rsidR="007F455B" w:rsidRDefault="007F455B" w:rsidP="007F455B">
      <w:pPr>
        <w:rPr>
          <w:b/>
          <w:bCs/>
        </w:rPr>
      </w:pPr>
    </w:p>
    <w:p w:rsidR="00C75CFE" w:rsidRDefault="00C75CFE" w:rsidP="007F455B">
      <w:pPr>
        <w:rPr>
          <w:b/>
          <w:bCs/>
        </w:rPr>
      </w:pPr>
    </w:p>
    <w:p w:rsidR="007F455B" w:rsidRPr="007F455B" w:rsidRDefault="007F455B" w:rsidP="007F455B">
      <w:pPr>
        <w:rPr>
          <w:bCs/>
        </w:rPr>
      </w:pPr>
      <w:r>
        <w:rPr>
          <w:b/>
          <w:bCs/>
        </w:rPr>
        <w:t>2005</w:t>
      </w:r>
      <w:r w:rsidRPr="007F455B">
        <w:rPr>
          <w:b/>
          <w:bCs/>
        </w:rPr>
        <w:t xml:space="preserve"> </w:t>
      </w:r>
      <w:proofErr w:type="gramStart"/>
      <w:r w:rsidRPr="007F455B">
        <w:rPr>
          <w:b/>
          <w:bCs/>
        </w:rPr>
        <w:t>KÖYDES  KÖYYOLLARI</w:t>
      </w:r>
      <w:proofErr w:type="gramEnd"/>
      <w:r w:rsidRPr="007F455B">
        <w:rPr>
          <w:b/>
          <w:bCs/>
        </w:rPr>
        <w:t xml:space="preserve"> YATIRIM PROGRAMI</w:t>
      </w:r>
    </w:p>
    <w:p w:rsidR="007F455B" w:rsidRDefault="007F455B" w:rsidP="00504F73">
      <w:pPr>
        <w:ind w:firstLine="708"/>
      </w:pPr>
      <w:r w:rsidRPr="007F455B">
        <w:t xml:space="preserve">Köy Yollarında; </w:t>
      </w:r>
      <w:r w:rsidR="00C75CFE">
        <w:t>27</w:t>
      </w:r>
      <w:r w:rsidRPr="007F455B">
        <w:t xml:space="preserve"> km 2.kat asfalt yol yapımı olmak üzere toplam </w:t>
      </w:r>
      <w:r w:rsidR="00504F73">
        <w:t>6</w:t>
      </w:r>
      <w:r w:rsidRPr="007F455B">
        <w:t xml:space="preserve"> adet yol projesi yapımı planlanmıştır.</w:t>
      </w:r>
      <w:r w:rsidR="00504F73">
        <w:t xml:space="preserve"> </w:t>
      </w:r>
      <w:r w:rsidRPr="007F455B">
        <w:t xml:space="preserve">Proje kapsamında toplam </w:t>
      </w:r>
      <w:r>
        <w:t>256.000,00</w:t>
      </w:r>
      <w:r w:rsidRPr="007F455B">
        <w:t xml:space="preserve"> TL ödenek İl Tahsisat Komisyonunca </w:t>
      </w:r>
      <w:r>
        <w:t>220.000,</w:t>
      </w:r>
      <w:r w:rsidRPr="007F455B">
        <w:t>00 TL’si asfalt bitüm malzemesi alınması için,</w:t>
      </w:r>
      <w:r w:rsidR="00504F73">
        <w:t>36</w:t>
      </w:r>
      <w:r>
        <w:t>0.000</w:t>
      </w:r>
      <w:r w:rsidRPr="007F455B">
        <w:t>,00 TL’</w:t>
      </w:r>
      <w:r>
        <w:t>si mıcır alınması için tahsis edilmiştir.</w:t>
      </w:r>
    </w:p>
    <w:p w:rsidR="00C75CFE" w:rsidRPr="007F455B" w:rsidRDefault="00C75CFE" w:rsidP="00504F73">
      <w:pPr>
        <w:ind w:firstLine="708"/>
      </w:pPr>
    </w:p>
    <w:tbl>
      <w:tblPr>
        <w:tblW w:w="8925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930"/>
        <w:gridCol w:w="823"/>
        <w:gridCol w:w="1166"/>
        <w:gridCol w:w="1248"/>
        <w:gridCol w:w="1022"/>
        <w:gridCol w:w="1022"/>
        <w:gridCol w:w="1178"/>
      </w:tblGrid>
      <w:tr w:rsidR="005069C6" w:rsidRPr="005069C6" w:rsidTr="003B0ED2">
        <w:trPr>
          <w:trHeight w:val="339"/>
        </w:trPr>
        <w:tc>
          <w:tcPr>
            <w:tcW w:w="1350" w:type="dxa"/>
            <w:vMerge w:val="restart"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İlçe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Adı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Proje Sayısı</w:t>
            </w:r>
          </w:p>
        </w:tc>
        <w:tc>
          <w:tcPr>
            <w:tcW w:w="5674" w:type="dxa"/>
            <w:gridSpan w:val="6"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İşin Niteliği</w:t>
            </w:r>
          </w:p>
        </w:tc>
      </w:tr>
      <w:tr w:rsidR="005069C6" w:rsidRPr="005069C6" w:rsidTr="003B0ED2">
        <w:trPr>
          <w:trHeight w:val="526"/>
        </w:trPr>
        <w:tc>
          <w:tcPr>
            <w:tcW w:w="135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Ham Yol</w:t>
            </w:r>
          </w:p>
        </w:tc>
        <w:tc>
          <w:tcPr>
            <w:tcW w:w="10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Tesviye</w:t>
            </w:r>
          </w:p>
        </w:tc>
        <w:tc>
          <w:tcPr>
            <w:tcW w:w="10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Stabilize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1.Kat Asfalt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(Km)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2.Kat Asfalt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(Km)</w:t>
            </w:r>
          </w:p>
        </w:tc>
        <w:tc>
          <w:tcPr>
            <w:tcW w:w="103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Bakım Onarım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(Km)</w:t>
            </w:r>
          </w:p>
        </w:tc>
      </w:tr>
      <w:tr w:rsidR="005069C6" w:rsidRPr="005069C6" w:rsidTr="003B0ED2">
        <w:trPr>
          <w:trHeight w:val="316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Altunhisar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Çamardı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Çiftlik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Ulukışla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c>
          <w:tcPr>
            <w:tcW w:w="13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5069C6" w:rsidRPr="005069C6" w:rsidRDefault="005069C6" w:rsidP="005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0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8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10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7F455B" w:rsidRDefault="007F455B" w:rsidP="007F455B">
      <w:pPr>
        <w:rPr>
          <w:b/>
          <w:bCs/>
        </w:rPr>
      </w:pPr>
    </w:p>
    <w:p w:rsidR="005069C6" w:rsidRDefault="005069C6" w:rsidP="007F455B">
      <w:pPr>
        <w:rPr>
          <w:b/>
          <w:bCs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506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005</w:t>
      </w:r>
      <w:r w:rsidRPr="00506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KÖYDES  İÇ</w:t>
      </w:r>
      <w:bookmarkStart w:id="0" w:name="_GoBack"/>
      <w:bookmarkEnd w:id="0"/>
      <w:r w:rsidRPr="005069C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MESUYU YATIRIM PROGRAMI</w:t>
      </w: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EA12D3" w:rsidP="0050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Proje kapsamında toplam 15</w:t>
      </w:r>
      <w:r w:rsidR="005069C6" w:rsidRPr="005069C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adet proje içme sularına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535.000</w:t>
      </w:r>
      <w:r w:rsidR="005069C6" w:rsidRPr="005069C6">
        <w:rPr>
          <w:rFonts w:ascii="Times New Roman" w:eastAsia="Times New Roman" w:hAnsi="Times New Roman" w:cs="Times New Roman"/>
          <w:sz w:val="24"/>
          <w:szCs w:val="24"/>
          <w:lang w:eastAsia="tr-TR"/>
        </w:rPr>
        <w:t>,00 YTL ödenek ayrılmıştır.</w:t>
      </w:r>
    </w:p>
    <w:p w:rsidR="005069C6" w:rsidRPr="005069C6" w:rsidRDefault="005069C6" w:rsidP="00506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19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1799"/>
        <w:gridCol w:w="3105"/>
        <w:gridCol w:w="1579"/>
      </w:tblGrid>
      <w:tr w:rsidR="005069C6" w:rsidRPr="005069C6" w:rsidTr="003B0ED2">
        <w:trPr>
          <w:trHeight w:val="586"/>
        </w:trPr>
        <w:tc>
          <w:tcPr>
            <w:tcW w:w="2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İlçesi</w:t>
            </w:r>
          </w:p>
        </w:tc>
        <w:tc>
          <w:tcPr>
            <w:tcW w:w="179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Proje </w:t>
            </w:r>
          </w:p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31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İşin Adı</w:t>
            </w:r>
          </w:p>
        </w:tc>
        <w:tc>
          <w:tcPr>
            <w:tcW w:w="15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İşin Niteliği</w:t>
            </w:r>
          </w:p>
        </w:tc>
      </w:tr>
      <w:tr w:rsidR="005069C6" w:rsidRPr="005069C6" w:rsidTr="003B0ED2">
        <w:trPr>
          <w:trHeight w:val="302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Merkez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Kiçağaç</w:t>
            </w:r>
            <w:proofErr w:type="spellEnd"/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Geliştirme</w:t>
            </w:r>
          </w:p>
        </w:tc>
      </w:tr>
      <w:tr w:rsidR="005069C6" w:rsidRPr="005069C6" w:rsidTr="003B0ED2">
        <w:trPr>
          <w:trHeight w:val="310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Yeşilburç</w:t>
            </w:r>
            <w:proofErr w:type="spellEnd"/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264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Pınarcık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155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Kızılören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434"/>
        </w:trPr>
        <w:tc>
          <w:tcPr>
            <w:tcW w:w="2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Altunhisar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171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Bor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Bereket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Geliştirme</w:t>
            </w:r>
          </w:p>
        </w:tc>
      </w:tr>
      <w:tr w:rsidR="005069C6" w:rsidRPr="005069C6" w:rsidTr="003B0ED2">
        <w:trPr>
          <w:trHeight w:val="248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Postallı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310"/>
        </w:trPr>
        <w:tc>
          <w:tcPr>
            <w:tcW w:w="2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Balcı</w:t>
            </w:r>
          </w:p>
        </w:tc>
        <w:tc>
          <w:tcPr>
            <w:tcW w:w="1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186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Çamardı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Geliştirme</w:t>
            </w:r>
          </w:p>
        </w:tc>
      </w:tr>
      <w:tr w:rsidR="005069C6" w:rsidRPr="005069C6" w:rsidTr="003B0ED2">
        <w:trPr>
          <w:trHeight w:val="264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295"/>
        </w:trPr>
        <w:tc>
          <w:tcPr>
            <w:tcW w:w="2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EA12D3">
        <w:trPr>
          <w:trHeight w:val="381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Çiftlik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310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Asmasız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Geliştirme</w:t>
            </w:r>
          </w:p>
        </w:tc>
      </w:tr>
      <w:tr w:rsidR="005069C6" w:rsidRPr="005069C6" w:rsidTr="00EA12D3">
        <w:trPr>
          <w:trHeight w:val="422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Çınarlı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352"/>
        </w:trPr>
        <w:tc>
          <w:tcPr>
            <w:tcW w:w="2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Ulukışla</w:t>
            </w:r>
          </w:p>
        </w:tc>
        <w:tc>
          <w:tcPr>
            <w:tcW w:w="179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Eminlik</w:t>
            </w:r>
          </w:p>
        </w:tc>
        <w:tc>
          <w:tcPr>
            <w:tcW w:w="157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Tesis Geliştirme</w:t>
            </w:r>
          </w:p>
        </w:tc>
      </w:tr>
      <w:tr w:rsidR="005069C6" w:rsidRPr="005069C6" w:rsidTr="003B0ED2">
        <w:trPr>
          <w:trHeight w:val="349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Tekneçukur</w:t>
            </w:r>
            <w:proofErr w:type="spellEnd"/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279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Gümüş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264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EA12D3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Handeresi</w:t>
            </w:r>
            <w:proofErr w:type="spellEnd"/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341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EA12D3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Emirler</w:t>
            </w: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186"/>
        </w:trPr>
        <w:tc>
          <w:tcPr>
            <w:tcW w:w="270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79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3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69C6" w:rsidRPr="005069C6" w:rsidRDefault="00EA12D3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Hasangazi</w:t>
            </w:r>
            <w:proofErr w:type="spellEnd"/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5069C6" w:rsidRPr="005069C6" w:rsidTr="003B0ED2">
        <w:trPr>
          <w:trHeight w:val="497"/>
        </w:trPr>
        <w:tc>
          <w:tcPr>
            <w:tcW w:w="2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06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79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31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069C6" w:rsidRPr="005069C6" w:rsidRDefault="005069C6" w:rsidP="00506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</w:tbl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5069C6" w:rsidRPr="005069C6" w:rsidRDefault="005069C6" w:rsidP="005069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D75A2" w:rsidRDefault="001D75A2"/>
    <w:sectPr w:rsidR="001D7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A5"/>
    <w:rsid w:val="001D75A2"/>
    <w:rsid w:val="0041040D"/>
    <w:rsid w:val="00504F73"/>
    <w:rsid w:val="005069C6"/>
    <w:rsid w:val="007F455B"/>
    <w:rsid w:val="008A67A5"/>
    <w:rsid w:val="00B55E65"/>
    <w:rsid w:val="00C75CFE"/>
    <w:rsid w:val="00EA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 SEL</dc:creator>
  <cp:keywords/>
  <dc:description/>
  <cp:lastModifiedBy>Tuncay SEL</cp:lastModifiedBy>
  <cp:revision>6</cp:revision>
  <dcterms:created xsi:type="dcterms:W3CDTF">2015-11-10T06:29:00Z</dcterms:created>
  <dcterms:modified xsi:type="dcterms:W3CDTF">2015-11-10T06:57:00Z</dcterms:modified>
</cp:coreProperties>
</file>